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C0C08" w14:textId="71268B1A" w:rsidR="00F847F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Der </w:t>
      </w:r>
      <w:r w:rsidRPr="00906ECC">
        <w:rPr>
          <w:rFonts w:ascii="Tahoma" w:hAnsi="Tahoma" w:cs="Tahoma"/>
          <w:b/>
          <w:bCs/>
          <w:sz w:val="22"/>
          <w:szCs w:val="22"/>
        </w:rPr>
        <w:t xml:space="preserve">maximale Umfang des </w:t>
      </w:r>
      <w:r w:rsidR="002F4A15">
        <w:rPr>
          <w:rFonts w:ascii="Tahoma" w:hAnsi="Tahoma" w:cs="Tahoma"/>
          <w:b/>
          <w:bCs/>
          <w:sz w:val="22"/>
          <w:szCs w:val="22"/>
        </w:rPr>
        <w:t>Beitrags</w:t>
      </w:r>
      <w:r w:rsidRPr="00906ECC">
        <w:rPr>
          <w:rFonts w:ascii="Tahoma" w:hAnsi="Tahoma" w:cs="Tahoma"/>
          <w:b/>
          <w:bCs/>
          <w:sz w:val="22"/>
          <w:szCs w:val="22"/>
        </w:rPr>
        <w:t xml:space="preserve"> beträgt </w:t>
      </w:r>
      <w:r w:rsidR="002B714F" w:rsidRPr="00906ECC">
        <w:rPr>
          <w:rFonts w:ascii="Tahoma" w:hAnsi="Tahoma" w:cs="Tahoma"/>
          <w:b/>
          <w:bCs/>
          <w:sz w:val="22"/>
          <w:szCs w:val="22"/>
        </w:rPr>
        <w:t>36</w:t>
      </w:r>
      <w:r w:rsidRPr="00906ECC">
        <w:rPr>
          <w:rFonts w:ascii="Tahoma" w:hAnsi="Tahoma" w:cs="Tahoma"/>
          <w:b/>
          <w:bCs/>
          <w:sz w:val="22"/>
          <w:szCs w:val="22"/>
        </w:rPr>
        <w:t>.000 Zeichen</w:t>
      </w:r>
      <w:r w:rsidRPr="00F847FE">
        <w:rPr>
          <w:rFonts w:ascii="Tahoma" w:hAnsi="Tahoma" w:cs="Tahoma"/>
          <w:sz w:val="22"/>
          <w:szCs w:val="22"/>
        </w:rPr>
        <w:t xml:space="preserve"> inkl. Leerzeichen. Diese Zahl umfasst: Dachzeile, Titel, Vorspann, englischer Titel, Abstract, Fließtext, Zwischenüberschriften, Bilder, Bildunterschriften und Autorenangaben.</w:t>
      </w:r>
    </w:p>
    <w:p w14:paraId="21323A28" w14:textId="48EC8979" w:rsidR="00906ECC" w:rsidRDefault="00843F2D" w:rsidP="00906ECC">
      <w:pPr>
        <w:shd w:val="clear" w:color="auto" w:fill="548DD4" w:themeFill="text2" w:themeFillTint="99"/>
        <w:spacing w:before="120" w:after="120"/>
        <w:jc w:val="center"/>
        <w:rPr>
          <w:rFonts w:ascii="Tahoma" w:hAnsi="Tahoma" w:cs="Tahoma"/>
          <w:sz w:val="22"/>
          <w:szCs w:val="22"/>
        </w:rPr>
      </w:pPr>
      <w:r w:rsidRPr="009712C3">
        <w:rPr>
          <w:rFonts w:ascii="Tahoma" w:hAnsi="Tahoma" w:cs="Tahoma"/>
          <w:b/>
          <w:color w:val="FF0000"/>
          <w:sz w:val="24"/>
          <w:szCs w:val="24"/>
        </w:rPr>
        <w:t>Ab hier bitte Text einfügen</w:t>
      </w:r>
    </w:p>
    <w:p w14:paraId="4C3ED1AC" w14:textId="0C281F90" w:rsidR="00E03CD7" w:rsidRPr="00F847FE" w:rsidRDefault="00E03CD7" w:rsidP="00E03CD7">
      <w:pPr>
        <w:spacing w:line="36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Der Beitrag soll – wenn möglich – in Ausgabe […] veröffentlicht werden.</w:t>
      </w:r>
    </w:p>
    <w:p w14:paraId="68AC14A6" w14:textId="645E1955" w:rsidR="00814F96" w:rsidRPr="007019EA" w:rsidRDefault="002127FA" w:rsidP="007019EA">
      <w:pPr>
        <w:pStyle w:val="Dachzeile"/>
        <w:rPr>
          <w:b w:val="0"/>
        </w:rPr>
      </w:pPr>
      <w:r w:rsidRPr="007019EA">
        <w:rPr>
          <w:b w:val="0"/>
        </w:rPr>
        <w:fldChar w:fldCharType="begin">
          <w:ffData>
            <w:name w:val="Text3"/>
            <w:enabled/>
            <w:calcOnExit w:val="0"/>
            <w:textInput>
              <w:default w:val="Dachzeile"/>
              <w:maxLength w:val="100"/>
            </w:textInput>
          </w:ffData>
        </w:fldChar>
      </w:r>
      <w:bookmarkStart w:id="0" w:name="Text3"/>
      <w:r w:rsidRPr="007019EA">
        <w:rPr>
          <w:b w:val="0"/>
        </w:rPr>
        <w:instrText xml:space="preserve"> FORMTEXT </w:instrText>
      </w:r>
      <w:r w:rsidRPr="007019EA">
        <w:rPr>
          <w:b w:val="0"/>
        </w:rPr>
      </w:r>
      <w:r w:rsidRPr="007019EA">
        <w:rPr>
          <w:b w:val="0"/>
        </w:rPr>
        <w:fldChar w:fldCharType="separate"/>
      </w:r>
      <w:r w:rsidRPr="007019EA">
        <w:rPr>
          <w:b w:val="0"/>
        </w:rPr>
        <w:t>Dachzeile</w:t>
      </w:r>
      <w:r w:rsidRPr="007019EA">
        <w:rPr>
          <w:b w:val="0"/>
        </w:rPr>
        <w:fldChar w:fldCharType="end"/>
      </w:r>
      <w:bookmarkEnd w:id="0"/>
      <w:r w:rsidR="006069AE" w:rsidRPr="007019EA">
        <w:rPr>
          <w:b w:val="0"/>
        </w:rPr>
        <w:t xml:space="preserve"> </w:t>
      </w:r>
      <w:r w:rsidR="00A74C68">
        <w:rPr>
          <w:b w:val="0"/>
        </w:rPr>
        <w:t xml:space="preserve">(Titeloberzeile = </w:t>
      </w:r>
      <w:r w:rsidR="00A74C68" w:rsidRPr="00A74C68">
        <w:rPr>
          <w:b w:val="0"/>
          <w:bCs/>
        </w:rPr>
        <w:t xml:space="preserve">maximal </w:t>
      </w:r>
      <w:r w:rsidR="00A74C68" w:rsidRPr="00A74C68">
        <w:t>90 Zeichen</w:t>
      </w:r>
      <w:r w:rsidR="00A74C68" w:rsidRPr="00A74C68">
        <w:rPr>
          <w:b w:val="0"/>
          <w:bCs/>
        </w:rPr>
        <w:t xml:space="preserve"> einschließlich Leerzeichen</w:t>
      </w:r>
      <w:r w:rsidR="00A74C68">
        <w:t>)</w:t>
      </w:r>
    </w:p>
    <w:p w14:paraId="2CA11573" w14:textId="33721274" w:rsidR="00814F96" w:rsidRPr="007019EA" w:rsidRDefault="002127FA" w:rsidP="007019EA">
      <w:pPr>
        <w:pStyle w:val="Titel"/>
      </w:pPr>
      <w:r w:rsidRPr="007019EA"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bookmarkStart w:id="1" w:name="Text1"/>
      <w:r w:rsidRPr="007019EA">
        <w:instrText xml:space="preserve"> FORMTEXT </w:instrText>
      </w:r>
      <w:r w:rsidRPr="007019EA">
        <w:fldChar w:fldCharType="separate"/>
      </w:r>
      <w:r w:rsidRPr="007019EA">
        <w:t>Titel</w:t>
      </w:r>
      <w:r w:rsidRPr="007019EA">
        <w:fldChar w:fldCharType="end"/>
      </w:r>
      <w:bookmarkEnd w:id="1"/>
      <w:r w:rsidR="00A74C68">
        <w:t xml:space="preserve"> (</w:t>
      </w:r>
      <w:r w:rsidR="00C565A9">
        <w:t xml:space="preserve">= </w:t>
      </w:r>
      <w:r w:rsidR="00A74C68" w:rsidRPr="005D5479">
        <w:rPr>
          <w:rFonts w:ascii="Tahoma" w:hAnsi="Tahoma" w:cs="Tahoma"/>
          <w:b/>
          <w:bCs/>
          <w:sz w:val="22"/>
          <w:szCs w:val="22"/>
        </w:rPr>
        <w:t>maximal</w:t>
      </w:r>
      <w:r w:rsidR="00A74C68" w:rsidRPr="00F847FE">
        <w:rPr>
          <w:rFonts w:ascii="Tahoma" w:hAnsi="Tahoma" w:cs="Tahoma"/>
          <w:sz w:val="22"/>
          <w:szCs w:val="22"/>
        </w:rPr>
        <w:t xml:space="preserve"> </w:t>
      </w:r>
      <w:r w:rsidR="00A74C68" w:rsidRPr="00F847FE">
        <w:rPr>
          <w:rFonts w:ascii="Tahoma" w:hAnsi="Tahoma" w:cs="Tahoma"/>
          <w:b/>
          <w:sz w:val="22"/>
          <w:szCs w:val="22"/>
        </w:rPr>
        <w:t>50</w:t>
      </w:r>
      <w:r w:rsidR="005D5479">
        <w:rPr>
          <w:rFonts w:ascii="Tahoma" w:hAnsi="Tahoma" w:cs="Tahoma"/>
          <w:b/>
          <w:sz w:val="22"/>
          <w:szCs w:val="22"/>
        </w:rPr>
        <w:t>-55</w:t>
      </w:r>
      <w:r w:rsidR="00A74C68" w:rsidRPr="00F847FE">
        <w:rPr>
          <w:rFonts w:ascii="Tahoma" w:hAnsi="Tahoma" w:cs="Tahoma"/>
          <w:b/>
          <w:sz w:val="22"/>
          <w:szCs w:val="22"/>
        </w:rPr>
        <w:t xml:space="preserve"> Zeichen</w:t>
      </w:r>
      <w:r w:rsidR="00A74C68" w:rsidRPr="00F847FE">
        <w:rPr>
          <w:rFonts w:ascii="Tahoma" w:hAnsi="Tahoma" w:cs="Tahoma"/>
          <w:sz w:val="22"/>
          <w:szCs w:val="22"/>
        </w:rPr>
        <w:t xml:space="preserve"> einschließlich Leerzeichen</w:t>
      </w:r>
      <w:r w:rsidR="00A74C68">
        <w:rPr>
          <w:rFonts w:ascii="Tahoma" w:hAnsi="Tahoma" w:cs="Tahoma"/>
          <w:sz w:val="22"/>
          <w:szCs w:val="22"/>
        </w:rPr>
        <w:t>)</w:t>
      </w:r>
    </w:p>
    <w:p w14:paraId="0A030CED" w14:textId="207BA374" w:rsidR="00814F96" w:rsidRPr="002B714F" w:rsidRDefault="002127FA" w:rsidP="007019EA">
      <w:pPr>
        <w:pStyle w:val="Autor"/>
      </w:pPr>
      <w:bookmarkStart w:id="2" w:name="Text4"/>
      <w:r>
        <w:rPr>
          <w:noProof/>
        </w:rPr>
        <w:t>Autor</w:t>
      </w:r>
      <w:bookmarkEnd w:id="2"/>
      <w:r w:rsidR="00A74C68">
        <w:rPr>
          <w:noProof/>
        </w:rPr>
        <w:t xml:space="preserve"> (Vor</w:t>
      </w:r>
      <w:r w:rsidR="00A74C68" w:rsidRPr="00A74C68">
        <w:rPr>
          <w:noProof/>
        </w:rPr>
        <w:t>namen</w:t>
      </w:r>
      <w:r w:rsidR="00A74C68">
        <w:rPr>
          <w:noProof/>
        </w:rPr>
        <w:t xml:space="preserve"> abgekürzt</w:t>
      </w:r>
      <w:r w:rsidR="00A74C68" w:rsidRPr="00A74C68">
        <w:rPr>
          <w:noProof/>
        </w:rPr>
        <w:t>, bspw. E. Westkämper, A. Ritter, C. Schaeffer)</w:t>
      </w:r>
    </w:p>
    <w:p w14:paraId="40E9DE03" w14:textId="77777777" w:rsidR="00814F96" w:rsidRDefault="00814F96" w:rsidP="001754B1">
      <w:pPr>
        <w:pStyle w:val="Autor"/>
        <w:rPr>
          <w:rFonts w:ascii="Tahoma" w:hAnsi="Tahoma" w:cs="Tahoma"/>
          <w:sz w:val="20"/>
        </w:rPr>
      </w:pPr>
    </w:p>
    <w:p w14:paraId="7F6BB128" w14:textId="5ED118F1" w:rsidR="00814F96" w:rsidRPr="002B714F" w:rsidRDefault="00C80E24" w:rsidP="007019EA">
      <w:pPr>
        <w:pStyle w:val="VorspannHauptaufsatz"/>
      </w:pPr>
      <w:bookmarkStart w:id="3" w:name="Text5"/>
      <w:r w:rsidRPr="002B714F">
        <w:rPr>
          <w:noProof/>
        </w:rPr>
        <w:t>Vorspann</w:t>
      </w:r>
      <w:bookmarkEnd w:id="3"/>
      <w:r w:rsidR="00A74C68">
        <w:rPr>
          <w:noProof/>
        </w:rPr>
        <w:t xml:space="preserve"> (</w:t>
      </w:r>
      <w:r w:rsidR="00C565A9">
        <w:rPr>
          <w:noProof/>
        </w:rPr>
        <w:t xml:space="preserve">= </w:t>
      </w:r>
      <w:r w:rsidR="00A74C68" w:rsidRPr="00A74C68">
        <w:rPr>
          <w:noProof/>
        </w:rPr>
        <w:t xml:space="preserve">kurze Inhaltsangabe in Deutsch – </w:t>
      </w:r>
      <w:r w:rsidR="00A74C68" w:rsidRPr="005D5479">
        <w:rPr>
          <w:b/>
          <w:bCs/>
          <w:noProof/>
        </w:rPr>
        <w:t>maximal</w:t>
      </w:r>
      <w:r w:rsidR="00A74C68" w:rsidRPr="00A74C68">
        <w:rPr>
          <w:noProof/>
        </w:rPr>
        <w:t xml:space="preserve"> </w:t>
      </w:r>
      <w:r w:rsidR="00A74C68" w:rsidRPr="005D5479">
        <w:rPr>
          <w:b/>
          <w:bCs/>
          <w:noProof/>
        </w:rPr>
        <w:t>500 Zeichen</w:t>
      </w:r>
      <w:r w:rsidR="00A74C68">
        <w:rPr>
          <w:noProof/>
        </w:rPr>
        <w:t>)</w:t>
      </w:r>
    </w:p>
    <w:p w14:paraId="617859E5" w14:textId="31E48C52" w:rsidR="00814F96" w:rsidRPr="002B714F" w:rsidRDefault="003B6B95" w:rsidP="007019EA">
      <w:pPr>
        <w:pStyle w:val="TitelEnglisch"/>
      </w:pPr>
      <w:bookmarkStart w:id="4" w:name="Text6"/>
      <w:r w:rsidRPr="002B714F">
        <w:rPr>
          <w:noProof/>
        </w:rPr>
        <w:t>Titel (</w:t>
      </w:r>
      <w:r w:rsidR="00A74C68">
        <w:rPr>
          <w:noProof/>
        </w:rPr>
        <w:t>in E</w:t>
      </w:r>
      <w:r w:rsidRPr="002B714F">
        <w:rPr>
          <w:noProof/>
        </w:rPr>
        <w:t>nglisch</w:t>
      </w:r>
      <w:r w:rsidR="005D5479">
        <w:rPr>
          <w:noProof/>
        </w:rPr>
        <w:t>: Titel - Dachzeile</w:t>
      </w:r>
      <w:r w:rsidRPr="002B714F">
        <w:rPr>
          <w:noProof/>
        </w:rPr>
        <w:t>)</w:t>
      </w:r>
      <w:bookmarkEnd w:id="4"/>
    </w:p>
    <w:p w14:paraId="611D8486" w14:textId="48E5DD5E" w:rsidR="00006EFA" w:rsidRPr="002B714F" w:rsidRDefault="00C80E24" w:rsidP="007019EA">
      <w:pPr>
        <w:pStyle w:val="VorspannHauptaufsatz"/>
      </w:pPr>
      <w:bookmarkStart w:id="5" w:name="Text8"/>
      <w:r w:rsidRPr="002B714F">
        <w:rPr>
          <w:noProof/>
        </w:rPr>
        <w:t>Abstract</w:t>
      </w:r>
      <w:bookmarkEnd w:id="5"/>
      <w:r w:rsidR="00A74C68">
        <w:rPr>
          <w:noProof/>
        </w:rPr>
        <w:t xml:space="preserve"> (</w:t>
      </w:r>
      <w:r w:rsidR="00A74C68" w:rsidRPr="00A74C68">
        <w:rPr>
          <w:noProof/>
        </w:rPr>
        <w:t>= kurze Inhaltsangabe in Englisch meist die Übersetzung der deutschen Inhaltsangabe</w:t>
      </w:r>
      <w:r w:rsidR="00A74C68">
        <w:rPr>
          <w:noProof/>
        </w:rPr>
        <w:t>)</w:t>
      </w:r>
    </w:p>
    <w:p w14:paraId="4471FCD2" w14:textId="77777777" w:rsidR="006B4A4B" w:rsidRPr="002B714F" w:rsidRDefault="006B4A4B" w:rsidP="00006EFA">
      <w:pPr>
        <w:pStyle w:val="VorspannHauptaufsatz"/>
        <w:rPr>
          <w:rFonts w:ascii="Tahoma" w:hAnsi="Tahoma" w:cs="Tahoma"/>
          <w:sz w:val="20"/>
        </w:rPr>
      </w:pPr>
    </w:p>
    <w:p w14:paraId="63FCCC98" w14:textId="75BD8A73" w:rsidR="00635448" w:rsidRPr="002B714F" w:rsidRDefault="00635448" w:rsidP="007019EA">
      <w:bookmarkStart w:id="6" w:name="Text2"/>
      <w:r w:rsidRPr="002B714F">
        <w:t>Stichwörter</w:t>
      </w:r>
      <w:bookmarkEnd w:id="6"/>
      <w:r w:rsidR="00A74C68">
        <w:t xml:space="preserve"> (</w:t>
      </w:r>
      <w:r w:rsidR="00A74C68" w:rsidRPr="00A74C68">
        <w:t>max. 3 Stichworte – siehe Datei „Stichwortverzeichnis“</w:t>
      </w:r>
      <w:r w:rsidR="00A74C68">
        <w:t>)</w:t>
      </w:r>
      <w:r w:rsidRPr="002B714F">
        <w:br/>
      </w:r>
    </w:p>
    <w:p w14:paraId="7441C7EB" w14:textId="77777777" w:rsidR="006B4A4B" w:rsidRPr="002B714F" w:rsidRDefault="006B4A4B" w:rsidP="006B4A4B">
      <w:pPr>
        <w:pStyle w:val="Flietextwt"/>
        <w:rPr>
          <w:rFonts w:ascii="Tahoma" w:hAnsi="Tahoma" w:cs="Tahoma"/>
        </w:rPr>
        <w:sectPr w:rsidR="006B4A4B" w:rsidRPr="002B714F">
          <w:headerReference w:type="default" r:id="rId8"/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1A9F875F" w14:textId="16B6D109" w:rsidR="00392CCC" w:rsidRPr="002B714F" w:rsidRDefault="00BA747C" w:rsidP="007019EA">
      <w:pPr>
        <w:pStyle w:val="ZwTitel1Ordnung"/>
        <w:rPr>
          <w:rStyle w:val="ZwTitel1OrdnungZchn"/>
          <w:highlight w:val="lightGray"/>
        </w:rPr>
      </w:pPr>
      <w:r w:rsidRPr="002B714F">
        <w:t>1</w:t>
      </w:r>
      <w:r w:rsidRPr="002B714F">
        <w:tab/>
      </w:r>
      <w:r w:rsidR="007B00C7" w:rsidRPr="002B714F">
        <w:rPr>
          <w:rStyle w:val="ZwTitel1OrdnungZchn"/>
          <w:b/>
          <w:snapToGrid w:val="0"/>
          <w:highlight w:val="lightGray"/>
        </w:rPr>
        <w:t>Zwischen</w:t>
      </w:r>
      <w:r w:rsidR="001754B1" w:rsidRPr="002B714F">
        <w:rPr>
          <w:rStyle w:val="ZwTitel1OrdnungZchn"/>
          <w:b/>
          <w:snapToGrid w:val="0"/>
          <w:highlight w:val="lightGray"/>
        </w:rPr>
        <w:t>titel</w:t>
      </w:r>
      <w:r w:rsidR="00A74C68">
        <w:rPr>
          <w:rStyle w:val="ZwTitel1OrdnungZchn"/>
          <w:b/>
          <w:snapToGrid w:val="0"/>
          <w:highlight w:val="lightGray"/>
        </w:rPr>
        <w:t xml:space="preserve"> (</w:t>
      </w:r>
      <w:r w:rsidR="005D5479">
        <w:rPr>
          <w:rStyle w:val="ZwTitel1OrdnungZchn"/>
          <w:b/>
          <w:snapToGrid w:val="0"/>
        </w:rPr>
        <w:t xml:space="preserve">Kap. 1 </w:t>
      </w:r>
      <w:r w:rsidR="00A74C68" w:rsidRPr="00A74C68">
        <w:rPr>
          <w:rStyle w:val="ZwTitel1OrdnungZchn"/>
          <w:b/>
          <w:snapToGrid w:val="0"/>
        </w:rPr>
        <w:t>bspw.</w:t>
      </w:r>
      <w:r w:rsidR="00C565A9">
        <w:rPr>
          <w:rStyle w:val="ZwTitel1OrdnungZchn"/>
          <w:b/>
          <w:snapToGrid w:val="0"/>
        </w:rPr>
        <w:t>:</w:t>
      </w:r>
      <w:r w:rsidR="00A74C68" w:rsidRPr="00A74C68">
        <w:rPr>
          <w:rStyle w:val="ZwTitel1OrdnungZchn"/>
          <w:b/>
          <w:snapToGrid w:val="0"/>
        </w:rPr>
        <w:t xml:space="preserve"> Einleitung </w:t>
      </w:r>
      <w:r w:rsidR="00A74C68" w:rsidRPr="00C565A9">
        <w:rPr>
          <w:rStyle w:val="ZwTitel1OrdnungZchn"/>
          <w:b/>
          <w:i/>
          <w:iCs/>
          <w:snapToGrid w:val="0"/>
        </w:rPr>
        <w:t>oder</w:t>
      </w:r>
      <w:r w:rsidR="00A74C68" w:rsidRPr="00A74C68">
        <w:rPr>
          <w:rStyle w:val="ZwTitel1OrdnungZchn"/>
          <w:b/>
          <w:snapToGrid w:val="0"/>
        </w:rPr>
        <w:t xml:space="preserve"> Überblick</w:t>
      </w:r>
      <w:r w:rsidR="00A74C68">
        <w:rPr>
          <w:rStyle w:val="ZwTitel1OrdnungZchn"/>
          <w:b/>
          <w:snapToGrid w:val="0"/>
        </w:rPr>
        <w:t>)</w:t>
      </w:r>
    </w:p>
    <w:p w14:paraId="54DD638B" w14:textId="7D474D5F" w:rsidR="007019EA" w:rsidRPr="007019EA" w:rsidRDefault="00814F96" w:rsidP="007019EA">
      <w:pPr>
        <w:pStyle w:val="Flietextwt"/>
        <w:rPr>
          <w:highlight w:val="lightGray"/>
        </w:rPr>
      </w:pPr>
      <w:r w:rsidRPr="002B714F">
        <w:rPr>
          <w:highlight w:val="lightGray"/>
        </w:rPr>
        <w:t>Fließtex</w:t>
      </w:r>
      <w:r w:rsidR="007019EA">
        <w:rPr>
          <w:highlight w:val="lightGray"/>
        </w:rPr>
        <w:t>t</w:t>
      </w:r>
    </w:p>
    <w:p w14:paraId="1A0FA6CF" w14:textId="77777777" w:rsidR="00A74C68" w:rsidRPr="00F847FE" w:rsidRDefault="00A74C68" w:rsidP="00A74C68">
      <w:pPr>
        <w:pStyle w:val="ZwTitel1Ordnung"/>
      </w:pPr>
      <w:r w:rsidRPr="00F847FE">
        <w:t>2</w:t>
      </w:r>
      <w:r w:rsidRPr="00F847FE">
        <w:tab/>
        <w:t>Weitere Gliederung des Textes mit Zwischentiteln</w:t>
      </w:r>
    </w:p>
    <w:p w14:paraId="58719284" w14:textId="77777777" w:rsidR="00A74C68" w:rsidRPr="00F847FE" w:rsidRDefault="00A74C68" w:rsidP="00A74C68">
      <w:pPr>
        <w:pStyle w:val="ZwTitel2Ordnung"/>
      </w:pPr>
      <w:r w:rsidRPr="00F847FE">
        <w:t>2.1</w:t>
      </w:r>
      <w:r w:rsidRPr="00F847FE">
        <w:tab/>
        <w:t>Weitere mögliche Untergliederung – Zwischentitel 2. Ordnung</w:t>
      </w:r>
    </w:p>
    <w:p w14:paraId="180EB41D" w14:textId="77777777" w:rsidR="00A74C68" w:rsidRPr="00F847FE" w:rsidRDefault="00A74C68" w:rsidP="004837C6">
      <w:pPr>
        <w:pStyle w:val="Flietextwt"/>
      </w:pPr>
      <w:r w:rsidRPr="00F847FE">
        <w:t xml:space="preserve">    </w:t>
      </w:r>
      <w:r w:rsidRPr="00F847FE">
        <w:tab/>
        <w:t xml:space="preserve">&lt;Fließtext&gt; </w:t>
      </w:r>
    </w:p>
    <w:p w14:paraId="07206E11" w14:textId="77777777" w:rsidR="00A74C68" w:rsidRPr="00F847FE" w:rsidRDefault="00A74C68" w:rsidP="00A74C68">
      <w:pPr>
        <w:pStyle w:val="ZwTitel3Ordnung"/>
      </w:pPr>
      <w:r w:rsidRPr="00F847FE">
        <w:t>2.1.1</w:t>
      </w:r>
      <w:r w:rsidRPr="00F847FE">
        <w:tab/>
        <w:t>Weitere mögliche Untergliederung – Zwischentitel 3. Ordnung</w:t>
      </w:r>
    </w:p>
    <w:p w14:paraId="5CC2F22A" w14:textId="1A2A9095" w:rsidR="00863022" w:rsidRDefault="00A74C68" w:rsidP="00A74C68">
      <w:pPr>
        <w:pStyle w:val="ZwTitel1Ordnung"/>
      </w:pPr>
      <w:r w:rsidRPr="00A74C68">
        <w:t>X</w:t>
      </w:r>
      <w:r w:rsidRPr="00A74C68">
        <w:tab/>
        <w:t>finales Kapitel</w:t>
      </w:r>
      <w:r>
        <w:t xml:space="preserve"> (</w:t>
      </w:r>
      <w:r w:rsidRPr="00A74C68">
        <w:t>bspw.</w:t>
      </w:r>
      <w:r w:rsidR="00C565A9">
        <w:t>:</w:t>
      </w:r>
      <w:r w:rsidRPr="00A74C68">
        <w:t xml:space="preserve"> Zusammenfassung</w:t>
      </w:r>
      <w:r w:rsidR="00C565A9">
        <w:t xml:space="preserve"> </w:t>
      </w:r>
      <w:r w:rsidR="00C565A9" w:rsidRPr="00C565A9">
        <w:rPr>
          <w:i/>
          <w:iCs/>
        </w:rPr>
        <w:t>oder</w:t>
      </w:r>
      <w:r w:rsidRPr="00A74C68">
        <w:t xml:space="preserve"> Fazit</w:t>
      </w:r>
      <w:r w:rsidR="00C565A9">
        <w:t xml:space="preserve"> </w:t>
      </w:r>
      <w:r w:rsidR="00C565A9" w:rsidRPr="00C565A9">
        <w:rPr>
          <w:i/>
          <w:iCs/>
        </w:rPr>
        <w:t>und/oder</w:t>
      </w:r>
      <w:r w:rsidRPr="00A74C68">
        <w:t xml:space="preserve"> Ausblick</w:t>
      </w:r>
      <w:r w:rsidR="005D5479">
        <w:t xml:space="preserve"> [</w:t>
      </w:r>
      <w:r w:rsidR="00C565A9">
        <w:t>auf</w:t>
      </w:r>
      <w:r w:rsidR="005D5479">
        <w:t xml:space="preserve"> Forschungsansätze</w:t>
      </w:r>
      <w:r w:rsidR="00C565A9">
        <w:t xml:space="preserve">/zur </w:t>
      </w:r>
      <w:r w:rsidRPr="00A74C68">
        <w:t>Fortsetzung des Projekts</w:t>
      </w:r>
      <w:r w:rsidR="005D5479">
        <w:t>]</w:t>
      </w:r>
      <w:r>
        <w:t>)</w:t>
      </w:r>
    </w:p>
    <w:p w14:paraId="732BA5C3" w14:textId="77777777" w:rsidR="00A74C68" w:rsidRDefault="00A74C68" w:rsidP="00A74C68">
      <w:pPr>
        <w:rPr>
          <w:rStyle w:val="fontstyle01"/>
          <w:rFonts w:ascii="Tahoma" w:hAnsi="Tahoma" w:cs="Tahoma"/>
          <w:sz w:val="22"/>
          <w:szCs w:val="22"/>
        </w:rPr>
      </w:pPr>
      <w:r w:rsidRPr="00F847FE">
        <w:rPr>
          <w:b/>
          <w:highlight w:val="lightGray"/>
        </w:rPr>
        <w:t>Förderhinweis</w:t>
      </w:r>
      <w:r w:rsidRPr="00F847FE">
        <w:rPr>
          <w:b/>
        </w:rPr>
        <w:t xml:space="preserve"> </w:t>
      </w:r>
      <w:r w:rsidRPr="00F847FE">
        <w:rPr>
          <w:rStyle w:val="fontstyle01"/>
          <w:rFonts w:ascii="Tahoma" w:hAnsi="Tahoma" w:cs="Tahoma"/>
          <w:sz w:val="22"/>
          <w:szCs w:val="22"/>
        </w:rPr>
        <w:t>Förderorganisation (Name) und Förder-Projekt-Kennungen (Nummer)</w:t>
      </w:r>
    </w:p>
    <w:p w14:paraId="272170EB" w14:textId="77777777" w:rsidR="005D5479" w:rsidRDefault="005D5479" w:rsidP="00A74C68">
      <w:pPr>
        <w:rPr>
          <w:rStyle w:val="fontstyle01"/>
          <w:rFonts w:ascii="Tahoma" w:hAnsi="Tahoma" w:cs="Tahoma"/>
          <w:sz w:val="22"/>
          <w:szCs w:val="22"/>
        </w:rPr>
      </w:pPr>
    </w:p>
    <w:p w14:paraId="5BE41269" w14:textId="64EBA6D9" w:rsidR="005D5479" w:rsidRDefault="005D5479" w:rsidP="00A74C68">
      <w:pPr>
        <w:rPr>
          <w:rStyle w:val="fontstyle01"/>
          <w:rFonts w:ascii="Tahoma" w:hAnsi="Tahoma" w:cs="Tahoma"/>
          <w:sz w:val="22"/>
          <w:szCs w:val="22"/>
        </w:rPr>
      </w:pPr>
      <w:r w:rsidRPr="005D5479">
        <w:rPr>
          <w:b/>
          <w:highlight w:val="lightGray"/>
        </w:rPr>
        <w:t>Danksagung</w:t>
      </w:r>
      <w:r>
        <w:rPr>
          <w:b/>
        </w:rPr>
        <w:t>:</w:t>
      </w:r>
      <w:r>
        <w:rPr>
          <w:rStyle w:val="fontstyle01"/>
          <w:rFonts w:ascii="Tahoma" w:hAnsi="Tahoma" w:cs="Tahoma"/>
          <w:sz w:val="22"/>
          <w:szCs w:val="22"/>
        </w:rPr>
        <w:t xml:space="preserve"> optional</w:t>
      </w:r>
    </w:p>
    <w:p w14:paraId="1302B455" w14:textId="77777777" w:rsidR="005D5479" w:rsidRPr="00F847FE" w:rsidRDefault="005D5479" w:rsidP="00A74C68">
      <w:pPr>
        <w:rPr>
          <w:rStyle w:val="fontstyle01"/>
          <w:rFonts w:ascii="Tahoma" w:hAnsi="Tahoma" w:cs="Tahoma"/>
          <w:sz w:val="22"/>
          <w:szCs w:val="22"/>
        </w:rPr>
      </w:pPr>
    </w:p>
    <w:p w14:paraId="784E6954" w14:textId="77777777" w:rsidR="00A74C68" w:rsidRPr="00A74C68" w:rsidRDefault="00A74C68" w:rsidP="00A74C68">
      <w:pPr>
        <w:pStyle w:val="Flietextwt"/>
      </w:pPr>
    </w:p>
    <w:p w14:paraId="7378BAD2" w14:textId="77777777" w:rsidR="00A74C68" w:rsidRDefault="00C80E24" w:rsidP="00A74C68">
      <w:pPr>
        <w:pStyle w:val="Literaturwt"/>
      </w:pPr>
      <w:r w:rsidRPr="002B714F">
        <w:rPr>
          <w:highlight w:val="lightGray"/>
        </w:rPr>
        <w:t>Literatur</w:t>
      </w:r>
    </w:p>
    <w:p w14:paraId="6D627DAB" w14:textId="09259F63" w:rsidR="00A74C68" w:rsidRDefault="00A74C68" w:rsidP="00A74C68">
      <w:r w:rsidRPr="00A74C68">
        <w:t>(</w:t>
      </w:r>
      <w:r w:rsidR="004837C6">
        <w:t>B</w:t>
      </w:r>
      <w:r w:rsidRPr="00A74C68">
        <w:t>itte auf max</w:t>
      </w:r>
      <w:r w:rsidR="004837C6">
        <w:t>.</w:t>
      </w:r>
      <w:r w:rsidRPr="00A74C68">
        <w:t xml:space="preserve"> 30-35 Literaturangaben</w:t>
      </w:r>
      <w:r w:rsidR="004837C6" w:rsidRPr="004837C6">
        <w:t xml:space="preserve"> </w:t>
      </w:r>
      <w:r w:rsidR="004837C6" w:rsidRPr="00A74C68">
        <w:t>beschränken</w:t>
      </w:r>
      <w:r w:rsidR="004837C6" w:rsidRPr="004837C6">
        <w:t xml:space="preserve"> </w:t>
      </w:r>
      <w:r w:rsidR="004837C6">
        <w:t xml:space="preserve">und auch </w:t>
      </w:r>
      <w:r w:rsidR="004837C6" w:rsidRPr="00A74C68">
        <w:t>in fortlaufender Reihenfolge im Fließtext erwähnen</w:t>
      </w:r>
      <w:r w:rsidR="005D5479">
        <w:t>, Formatierung der Referenzen: siehe Vorgaben in Anhang „Literatur.pdf“</w:t>
      </w:r>
      <w:r w:rsidRPr="00A74C68">
        <w:t>)</w:t>
      </w:r>
    </w:p>
    <w:p w14:paraId="4B16F78D" w14:textId="77777777" w:rsidR="00A74C68" w:rsidRDefault="00A74C68" w:rsidP="00A74C68"/>
    <w:p w14:paraId="767C0307" w14:textId="4CAD1F74" w:rsidR="00A74C68" w:rsidRDefault="00A74C68" w:rsidP="00A74C68">
      <w:pPr>
        <w:pStyle w:val="Literaturtextwt"/>
      </w:pPr>
      <w:r>
        <w:t xml:space="preserve">[1] Bock, M.; </w:t>
      </w:r>
      <w:proofErr w:type="spellStart"/>
      <w:r>
        <w:t>Mis</w:t>
      </w:r>
      <w:proofErr w:type="spellEnd"/>
      <w:r>
        <w:t>, T.: Alles im Wandel. Werkstatt und Betrieb 40 (2011) 5, S. 23–26</w:t>
      </w:r>
    </w:p>
    <w:p w14:paraId="54EF472C" w14:textId="35038A5D" w:rsidR="00A74C68" w:rsidRDefault="00A74C68" w:rsidP="00A74C68">
      <w:pPr>
        <w:pStyle w:val="Literaturtextwt"/>
      </w:pPr>
      <w:r>
        <w:t xml:space="preserve">[2] </w:t>
      </w:r>
      <w:proofErr w:type="spellStart"/>
      <w:r>
        <w:t>Westkämper</w:t>
      </w:r>
      <w:proofErr w:type="spellEnd"/>
      <w:r>
        <w:t>, E.; Spaeth, B.: Produktionsmanagement im Wandel. Heidelberg: Springer-Verlag 2010</w:t>
      </w:r>
    </w:p>
    <w:p w14:paraId="197EF546" w14:textId="4D08262B" w:rsidR="00814F96" w:rsidRPr="002B714F" w:rsidRDefault="00A74C68" w:rsidP="00A74C68">
      <w:pPr>
        <w:pStyle w:val="Literaturtextwt"/>
      </w:pPr>
      <w:r>
        <w:t>[3] Schneider, K. J.: Vereinfachtes Berechnungsverfahren nach DIN 1053-1. In: Graubner, C.-A.; Rast, R; Schneider, K J. (Hrsg.): Mauerwerksbau aktuell 2015.      Berlin: Beuth Verlag 2015, S. E17-E48</w:t>
      </w:r>
    </w:p>
    <w:p w14:paraId="36943042" w14:textId="77777777" w:rsidR="005D48C7" w:rsidRDefault="005D48C7">
      <w:pPr>
        <w:rPr>
          <w:rFonts w:ascii="Tahoma" w:hAnsi="Tahoma" w:cs="Tahoma"/>
        </w:rPr>
      </w:pPr>
    </w:p>
    <w:p w14:paraId="1E30D5F2" w14:textId="77777777" w:rsidR="005D5479" w:rsidRDefault="005D5479">
      <w:pPr>
        <w:rPr>
          <w:rFonts w:ascii="Tahoma" w:hAnsi="Tahoma" w:cs="Tahoma"/>
        </w:rPr>
      </w:pPr>
    </w:p>
    <w:p w14:paraId="6CC8EA44" w14:textId="77777777" w:rsidR="005D5479" w:rsidRDefault="005D5479">
      <w:pPr>
        <w:rPr>
          <w:rFonts w:ascii="Tahoma" w:hAnsi="Tahoma" w:cs="Tahoma"/>
        </w:rPr>
      </w:pPr>
    </w:p>
    <w:p w14:paraId="358EBEDD" w14:textId="77777777" w:rsidR="005D5479" w:rsidRPr="002B714F" w:rsidRDefault="005D5479">
      <w:pPr>
        <w:rPr>
          <w:rFonts w:ascii="Tahoma" w:hAnsi="Tahoma" w:cs="Tahoma"/>
        </w:rPr>
      </w:pPr>
    </w:p>
    <w:p w14:paraId="6E0C25CC" w14:textId="28A1B15C" w:rsidR="00C80E24" w:rsidRPr="005D5479" w:rsidRDefault="002127FA" w:rsidP="005D5479">
      <w:pPr>
        <w:pStyle w:val="Autorenkasten"/>
        <w:rPr>
          <w:highlight w:val="lightGray"/>
        </w:rPr>
      </w:pPr>
      <w:r w:rsidRPr="005D5479">
        <w:rPr>
          <w:highlight w:val="lightGray"/>
        </w:rPr>
        <w:lastRenderedPageBreak/>
        <w:t>Autorenangaben</w:t>
      </w:r>
    </w:p>
    <w:p w14:paraId="564E78D3" w14:textId="33336B27" w:rsidR="00A74C68" w:rsidRPr="005D5479" w:rsidRDefault="00A74C68" w:rsidP="005D5479">
      <w:pPr>
        <w:pStyle w:val="Autorenkasten"/>
      </w:pPr>
      <w:r w:rsidRPr="005D5479">
        <w:t>Dipl.-Ing. Arno Ritter [ORCID]</w:t>
      </w:r>
      <w:r w:rsidRPr="005D5479">
        <w:br/>
      </w:r>
      <w:hyperlink r:id="rId9" w:history="1">
        <w:r w:rsidRPr="005D5479">
          <w:t>aor@ipa.fhg.de</w:t>
        </w:r>
      </w:hyperlink>
    </w:p>
    <w:p w14:paraId="1B7E197C" w14:textId="77777777" w:rsidR="00A74C68" w:rsidRPr="00C565A9" w:rsidRDefault="00A74C68" w:rsidP="005D5479">
      <w:pPr>
        <w:pStyle w:val="Autorenkasten"/>
        <w:rPr>
          <w:lang w:val="en-US"/>
        </w:rPr>
      </w:pPr>
      <w:r w:rsidRPr="00C565A9">
        <w:rPr>
          <w:lang w:val="en-US"/>
        </w:rPr>
        <w:t>Dipl.-Ing. Christoph Schaeffer [ORCID]</w:t>
      </w:r>
    </w:p>
    <w:p w14:paraId="686898DB" w14:textId="77777777" w:rsidR="00A74C68" w:rsidRPr="005D5479" w:rsidRDefault="00A74C68" w:rsidP="005D5479">
      <w:pPr>
        <w:pStyle w:val="Autorenkasten"/>
      </w:pPr>
      <w:r w:rsidRPr="005D5479">
        <w:t xml:space="preserve">Prof. Engelbert </w:t>
      </w:r>
      <w:proofErr w:type="spellStart"/>
      <w:r w:rsidRPr="005D5479">
        <w:t>Westkämper</w:t>
      </w:r>
      <w:proofErr w:type="spellEnd"/>
      <w:r w:rsidRPr="005D5479">
        <w:t xml:space="preserve"> [ORCID]</w:t>
      </w:r>
    </w:p>
    <w:p w14:paraId="764C8528" w14:textId="07492C1D" w:rsidR="004837C6" w:rsidRPr="005D5479" w:rsidRDefault="004837C6" w:rsidP="005D5479">
      <w:pPr>
        <w:pStyle w:val="Autorenkasten"/>
      </w:pPr>
      <w:r w:rsidRPr="005D5479">
        <w:t xml:space="preserve">Fraunhofer-Institut für Produktionstechnik und Automatisierung IPA </w:t>
      </w:r>
      <w:r w:rsidR="00793FD0" w:rsidRPr="00793FD0">
        <w:t>[ROR: 01rvqha10]</w:t>
      </w:r>
      <w:r w:rsidRPr="005D5479">
        <w:br/>
        <w:t>Nobelstr. 12, 70569 Stuttgart</w:t>
      </w:r>
      <w:r w:rsidRPr="005D5479">
        <w:br/>
        <w:t>www.ipa.fraunhofer.de</w:t>
      </w:r>
    </w:p>
    <w:p w14:paraId="67B890BE" w14:textId="77777777" w:rsidR="00F15107" w:rsidRDefault="00F15107" w:rsidP="007019EA">
      <w:pPr>
        <w:pStyle w:val="Autorenkasten"/>
      </w:pPr>
    </w:p>
    <w:p w14:paraId="10651CEB" w14:textId="77777777" w:rsidR="005D5479" w:rsidRPr="007019EA" w:rsidRDefault="005D5479" w:rsidP="007019EA">
      <w:pPr>
        <w:pStyle w:val="Autorenkasten"/>
      </w:pPr>
    </w:p>
    <w:p w14:paraId="36A9A94E" w14:textId="0E64306A" w:rsidR="004837C6" w:rsidRPr="00F847FE" w:rsidRDefault="004837C6" w:rsidP="004837C6">
      <w:pPr>
        <w:rPr>
          <w:rFonts w:ascii="Tahoma" w:hAnsi="Tahoma" w:cs="Tahoma"/>
          <w:b/>
          <w:color w:val="000000"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Bildunterschriften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E10AE1">
        <w:rPr>
          <w:rFonts w:ascii="Tahoma" w:hAnsi="Tahoma" w:cs="Tahoma"/>
          <w:color w:val="FF0000"/>
          <w:sz w:val="22"/>
          <w:szCs w:val="22"/>
          <w:u w:val="single"/>
        </w:rPr>
        <w:t xml:space="preserve">mit </w:t>
      </w:r>
      <w:r>
        <w:rPr>
          <w:rFonts w:ascii="Tahoma" w:hAnsi="Tahoma" w:cs="Tahoma"/>
          <w:color w:val="FF0000"/>
          <w:sz w:val="22"/>
          <w:szCs w:val="22"/>
          <w:u w:val="single"/>
        </w:rPr>
        <w:t>Bildherkunft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 </w:t>
      </w:r>
      <w:r>
        <w:rPr>
          <w:rFonts w:ascii="Tahoma" w:hAnsi="Tahoma" w:cs="Tahoma"/>
          <w:color w:val="000000"/>
          <w:sz w:val="22"/>
          <w:szCs w:val="22"/>
        </w:rPr>
        <w:t>(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Bilder in fortlaufender Reihenfolge auch </w:t>
      </w:r>
      <w:r w:rsidRPr="00F847FE">
        <w:rPr>
          <w:rFonts w:ascii="Tahoma" w:hAnsi="Tahoma" w:cs="Tahoma"/>
          <w:sz w:val="22"/>
          <w:szCs w:val="22"/>
        </w:rPr>
        <w:t>im Fließtext erwähnen</w:t>
      </w:r>
      <w:r>
        <w:rPr>
          <w:rFonts w:ascii="Tahoma" w:hAnsi="Tahoma" w:cs="Tahoma"/>
          <w:sz w:val="22"/>
          <w:szCs w:val="22"/>
        </w:rPr>
        <w:t>)</w:t>
      </w:r>
    </w:p>
    <w:p w14:paraId="25D0F146" w14:textId="6FE68ECD" w:rsidR="004837C6" w:rsidRPr="00F847FE" w:rsidRDefault="004837C6" w:rsidP="004837C6">
      <w:r w:rsidRPr="00F847FE">
        <w:rPr>
          <w:highlight w:val="lightGray"/>
        </w:rPr>
        <w:t>Bild 1</w:t>
      </w:r>
      <w:r w:rsidRPr="00F847FE">
        <w:t xml:space="preserve"> </w:t>
      </w:r>
      <w:r>
        <w:t>xxx</w:t>
      </w:r>
      <w:r w:rsidRPr="00F847FE">
        <w:t xml:space="preserve">. </w:t>
      </w:r>
      <w:r>
        <w:rPr>
          <w:i/>
        </w:rPr>
        <w:t>Grafik</w:t>
      </w:r>
      <w:r w:rsidRPr="00F847FE">
        <w:rPr>
          <w:i/>
        </w:rPr>
        <w:t xml:space="preserve"> (oder </w:t>
      </w:r>
      <w:r>
        <w:rPr>
          <w:i/>
        </w:rPr>
        <w:t>Foto</w:t>
      </w:r>
      <w:r w:rsidRPr="00F847FE">
        <w:rPr>
          <w:i/>
        </w:rPr>
        <w:t>): Fraunhofer IPA</w:t>
      </w:r>
    </w:p>
    <w:p w14:paraId="5BC4DF66" w14:textId="7B014F6C" w:rsidR="004837C6" w:rsidRPr="00F847FE" w:rsidRDefault="004837C6" w:rsidP="004837C6">
      <w:r w:rsidRPr="00F847FE">
        <w:rPr>
          <w:highlight w:val="lightGray"/>
        </w:rPr>
        <w:t>Bild 2</w:t>
      </w:r>
      <w:r w:rsidRPr="00F847FE">
        <w:t xml:space="preserve"> </w:t>
      </w:r>
      <w:r>
        <w:t>xxx</w:t>
      </w:r>
      <w:r w:rsidRPr="00F847FE">
        <w:t xml:space="preserve">. </w:t>
      </w:r>
      <w:r>
        <w:rPr>
          <w:i/>
        </w:rPr>
        <w:t>Grafik</w:t>
      </w:r>
      <w:r w:rsidRPr="00F847FE">
        <w:rPr>
          <w:i/>
        </w:rPr>
        <w:t xml:space="preserve"> (oder </w:t>
      </w:r>
      <w:r>
        <w:rPr>
          <w:i/>
        </w:rPr>
        <w:t>Foto</w:t>
      </w:r>
      <w:r w:rsidRPr="00F847FE">
        <w:rPr>
          <w:i/>
        </w:rPr>
        <w:t>): Fraunhofer IPA</w:t>
      </w:r>
      <w:r w:rsidRPr="00F847FE">
        <w:t xml:space="preserve"> </w:t>
      </w:r>
    </w:p>
    <w:p w14:paraId="2ABB2525" w14:textId="7C50D34C" w:rsidR="004837C6" w:rsidRDefault="004837C6" w:rsidP="004837C6">
      <w:pPr>
        <w:rPr>
          <w:i/>
        </w:rPr>
      </w:pPr>
      <w:r w:rsidRPr="00E10AE1">
        <w:rPr>
          <w:highlight w:val="lightGray"/>
        </w:rPr>
        <w:t>Bild 3</w:t>
      </w:r>
      <w:r w:rsidRPr="00F847FE">
        <w:t xml:space="preserve"> </w:t>
      </w:r>
      <w:r>
        <w:t xml:space="preserve">xxx. </w:t>
      </w:r>
      <w:r>
        <w:rPr>
          <w:i/>
        </w:rPr>
        <w:t>Grafik</w:t>
      </w:r>
      <w:r w:rsidRPr="00F847FE">
        <w:rPr>
          <w:i/>
        </w:rPr>
        <w:t xml:space="preserve"> (oder </w:t>
      </w:r>
      <w:r>
        <w:rPr>
          <w:i/>
        </w:rPr>
        <w:t>Foto</w:t>
      </w:r>
      <w:r w:rsidRPr="00F847FE">
        <w:rPr>
          <w:i/>
        </w:rPr>
        <w:t>): [5] (falls aus der Literatur zitiert)</w:t>
      </w:r>
    </w:p>
    <w:p w14:paraId="7CFF798A" w14:textId="77777777" w:rsidR="005D5479" w:rsidRDefault="005D5479" w:rsidP="004837C6">
      <w:pPr>
        <w:rPr>
          <w:i/>
        </w:rPr>
      </w:pPr>
    </w:p>
    <w:p w14:paraId="1955081D" w14:textId="55140F93" w:rsidR="004837C6" w:rsidRPr="002B714F" w:rsidRDefault="004837C6" w:rsidP="004837C6">
      <w:pPr>
        <w:rPr>
          <w:rFonts w:ascii="Tahoma" w:hAnsi="Tahoma" w:cs="Tahoma"/>
        </w:rPr>
      </w:pPr>
      <w:r w:rsidRPr="002B714F">
        <w:rPr>
          <w:rFonts w:ascii="Tahoma" w:hAnsi="Tahoma" w:cs="Tahoma"/>
          <w:highlight w:val="lightGray"/>
        </w:rPr>
        <w:t>Tabelle 1</w:t>
      </w:r>
      <w:r w:rsidRPr="002B714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xxx</w:t>
      </w:r>
    </w:p>
    <w:p w14:paraId="25E434B5" w14:textId="77777777" w:rsidR="001754B1" w:rsidRPr="002B714F" w:rsidRDefault="001754B1" w:rsidP="00F15107">
      <w:pPr>
        <w:rPr>
          <w:rFonts w:ascii="Tahoma" w:hAnsi="Tahoma" w:cs="Tahoma"/>
        </w:rPr>
      </w:pPr>
    </w:p>
    <w:sectPr w:rsidR="001754B1" w:rsidRPr="002B714F">
      <w:type w:val="continuous"/>
      <w:pgSz w:w="11906" w:h="16838"/>
      <w:pgMar w:top="1417" w:right="1417" w:bottom="1134" w:left="1417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77D03" w14:textId="77777777" w:rsidR="00DD3D10" w:rsidRDefault="00DD3D10">
      <w:r>
        <w:separator/>
      </w:r>
    </w:p>
  </w:endnote>
  <w:endnote w:type="continuationSeparator" w:id="0">
    <w:p w14:paraId="36D50B4E" w14:textId="77777777" w:rsidR="00DD3D10" w:rsidRDefault="00D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 Regular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ITC Officina Sans Boo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ormata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DEF27" w14:textId="77777777" w:rsidR="00DD3D10" w:rsidRDefault="00DD3D10">
      <w:r>
        <w:separator/>
      </w:r>
    </w:p>
  </w:footnote>
  <w:footnote w:type="continuationSeparator" w:id="0">
    <w:p w14:paraId="72AA344F" w14:textId="77777777" w:rsidR="00DD3D10" w:rsidRDefault="00DD3D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950E9" w14:textId="77777777" w:rsidR="00FD7362" w:rsidRDefault="005F66E1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756D8125" wp14:editId="05006C52">
          <wp:extent cx="2160270" cy="427482"/>
          <wp:effectExtent l="0" t="0" r="0" b="0"/>
          <wp:docPr id="311379138" name="Grafik 3113791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B1E485" w14:textId="77777777" w:rsidR="005F66E1" w:rsidRDefault="005F66E1" w:rsidP="00FD7362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6192" behindDoc="0" locked="0" layoutInCell="0" allowOverlap="1" wp14:anchorId="7C482D46" wp14:editId="77FDCC10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2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63D0D248" id="Gerade Verbindung 1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Pj7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" o:allowincell="f"/>
          </w:pict>
        </mc:Fallback>
      </mc:AlternateContent>
    </w:r>
  </w:p>
  <w:p w14:paraId="7A988F1D" w14:textId="77777777" w:rsidR="00FD7362" w:rsidRDefault="00FD7362"/>
  <w:p w14:paraId="49B752B5" w14:textId="77777777" w:rsidR="00FD7362" w:rsidRDefault="00FD73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A6C91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868F7E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065D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368F0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AE29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2C9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5445A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A446F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D9470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9213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5029935">
    <w:abstractNumId w:val="9"/>
  </w:num>
  <w:num w:numId="2" w16cid:durableId="1595478470">
    <w:abstractNumId w:val="7"/>
  </w:num>
  <w:num w:numId="3" w16cid:durableId="1672827495">
    <w:abstractNumId w:val="6"/>
  </w:num>
  <w:num w:numId="4" w16cid:durableId="78523033">
    <w:abstractNumId w:val="5"/>
  </w:num>
  <w:num w:numId="5" w16cid:durableId="358555347">
    <w:abstractNumId w:val="4"/>
  </w:num>
  <w:num w:numId="6" w16cid:durableId="215967834">
    <w:abstractNumId w:val="8"/>
  </w:num>
  <w:num w:numId="7" w16cid:durableId="23094917">
    <w:abstractNumId w:val="3"/>
  </w:num>
  <w:num w:numId="8" w16cid:durableId="2141218760">
    <w:abstractNumId w:val="2"/>
  </w:num>
  <w:num w:numId="9" w16cid:durableId="249966921">
    <w:abstractNumId w:val="1"/>
  </w:num>
  <w:num w:numId="10" w16cid:durableId="1328099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/>
  <w:stylePaneFormatFilter w:val="0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035"/>
    <w:rsid w:val="00006EFA"/>
    <w:rsid w:val="00014873"/>
    <w:rsid w:val="00016BD3"/>
    <w:rsid w:val="00042F6E"/>
    <w:rsid w:val="00045713"/>
    <w:rsid w:val="00074774"/>
    <w:rsid w:val="00077899"/>
    <w:rsid w:val="00097E29"/>
    <w:rsid w:val="000A210A"/>
    <w:rsid w:val="000B6FD9"/>
    <w:rsid w:val="000C3F82"/>
    <w:rsid w:val="000C6255"/>
    <w:rsid w:val="000D331F"/>
    <w:rsid w:val="000F6491"/>
    <w:rsid w:val="001010DD"/>
    <w:rsid w:val="00107606"/>
    <w:rsid w:val="00122894"/>
    <w:rsid w:val="001433CA"/>
    <w:rsid w:val="00156822"/>
    <w:rsid w:val="00173AEE"/>
    <w:rsid w:val="00173B62"/>
    <w:rsid w:val="001754B1"/>
    <w:rsid w:val="001952A4"/>
    <w:rsid w:val="001B4429"/>
    <w:rsid w:val="001B4892"/>
    <w:rsid w:val="001C0805"/>
    <w:rsid w:val="001F63C7"/>
    <w:rsid w:val="00204918"/>
    <w:rsid w:val="00210252"/>
    <w:rsid w:val="002127FA"/>
    <w:rsid w:val="00217E59"/>
    <w:rsid w:val="00245114"/>
    <w:rsid w:val="00250525"/>
    <w:rsid w:val="00254BA5"/>
    <w:rsid w:val="00255178"/>
    <w:rsid w:val="00286470"/>
    <w:rsid w:val="00295B33"/>
    <w:rsid w:val="002B3C6D"/>
    <w:rsid w:val="002B4EE3"/>
    <w:rsid w:val="002B714F"/>
    <w:rsid w:val="002C2A1F"/>
    <w:rsid w:val="002E202C"/>
    <w:rsid w:val="002E2EB0"/>
    <w:rsid w:val="002E443A"/>
    <w:rsid w:val="002F23EC"/>
    <w:rsid w:val="002F4A15"/>
    <w:rsid w:val="00302619"/>
    <w:rsid w:val="00330841"/>
    <w:rsid w:val="00352C71"/>
    <w:rsid w:val="0036672E"/>
    <w:rsid w:val="003707C9"/>
    <w:rsid w:val="00392CCC"/>
    <w:rsid w:val="003B6B95"/>
    <w:rsid w:val="003D0968"/>
    <w:rsid w:val="003D653B"/>
    <w:rsid w:val="004064CF"/>
    <w:rsid w:val="00451A83"/>
    <w:rsid w:val="00464AB3"/>
    <w:rsid w:val="004652AE"/>
    <w:rsid w:val="004837C6"/>
    <w:rsid w:val="004848E6"/>
    <w:rsid w:val="0048705F"/>
    <w:rsid w:val="0049321E"/>
    <w:rsid w:val="0049510E"/>
    <w:rsid w:val="004A69C5"/>
    <w:rsid w:val="004B1FC6"/>
    <w:rsid w:val="004B6057"/>
    <w:rsid w:val="004D08EA"/>
    <w:rsid w:val="004E1110"/>
    <w:rsid w:val="004F0DFB"/>
    <w:rsid w:val="005146F7"/>
    <w:rsid w:val="00514740"/>
    <w:rsid w:val="005232B5"/>
    <w:rsid w:val="00547F41"/>
    <w:rsid w:val="0057179E"/>
    <w:rsid w:val="005D48C7"/>
    <w:rsid w:val="005D5479"/>
    <w:rsid w:val="005F66E1"/>
    <w:rsid w:val="00604CC3"/>
    <w:rsid w:val="006069AE"/>
    <w:rsid w:val="00631A80"/>
    <w:rsid w:val="00633A77"/>
    <w:rsid w:val="00635448"/>
    <w:rsid w:val="00662888"/>
    <w:rsid w:val="006B4A4B"/>
    <w:rsid w:val="006C0F33"/>
    <w:rsid w:val="006C147F"/>
    <w:rsid w:val="006C637C"/>
    <w:rsid w:val="006D2F06"/>
    <w:rsid w:val="006E67B3"/>
    <w:rsid w:val="006F09AE"/>
    <w:rsid w:val="007019EA"/>
    <w:rsid w:val="00705C51"/>
    <w:rsid w:val="00710CE6"/>
    <w:rsid w:val="007146BD"/>
    <w:rsid w:val="00720D8C"/>
    <w:rsid w:val="00736347"/>
    <w:rsid w:val="00740130"/>
    <w:rsid w:val="00740BEE"/>
    <w:rsid w:val="00743238"/>
    <w:rsid w:val="00767E9C"/>
    <w:rsid w:val="00791F49"/>
    <w:rsid w:val="00793FD0"/>
    <w:rsid w:val="007A4440"/>
    <w:rsid w:val="007B00C7"/>
    <w:rsid w:val="007B687D"/>
    <w:rsid w:val="007E4EA2"/>
    <w:rsid w:val="007F79CA"/>
    <w:rsid w:val="00805518"/>
    <w:rsid w:val="00814F96"/>
    <w:rsid w:val="00840A23"/>
    <w:rsid w:val="00843F2D"/>
    <w:rsid w:val="00863022"/>
    <w:rsid w:val="00893A8F"/>
    <w:rsid w:val="008F0453"/>
    <w:rsid w:val="008F4043"/>
    <w:rsid w:val="00906ECC"/>
    <w:rsid w:val="009437CA"/>
    <w:rsid w:val="0095627B"/>
    <w:rsid w:val="00966025"/>
    <w:rsid w:val="00967978"/>
    <w:rsid w:val="009712C3"/>
    <w:rsid w:val="0097299F"/>
    <w:rsid w:val="00980ADB"/>
    <w:rsid w:val="00A14085"/>
    <w:rsid w:val="00A22D8F"/>
    <w:rsid w:val="00A56DB5"/>
    <w:rsid w:val="00A57E26"/>
    <w:rsid w:val="00A721EA"/>
    <w:rsid w:val="00A74C68"/>
    <w:rsid w:val="00A8242F"/>
    <w:rsid w:val="00A91310"/>
    <w:rsid w:val="00AB7D9E"/>
    <w:rsid w:val="00AC7D22"/>
    <w:rsid w:val="00AF6583"/>
    <w:rsid w:val="00B135E2"/>
    <w:rsid w:val="00B337F2"/>
    <w:rsid w:val="00B57A72"/>
    <w:rsid w:val="00B636CD"/>
    <w:rsid w:val="00B64035"/>
    <w:rsid w:val="00B668BA"/>
    <w:rsid w:val="00BA747C"/>
    <w:rsid w:val="00BB0DD1"/>
    <w:rsid w:val="00BD02EA"/>
    <w:rsid w:val="00BD1B36"/>
    <w:rsid w:val="00C24129"/>
    <w:rsid w:val="00C50BAF"/>
    <w:rsid w:val="00C565A9"/>
    <w:rsid w:val="00C61A4F"/>
    <w:rsid w:val="00C80E24"/>
    <w:rsid w:val="00CB0DCC"/>
    <w:rsid w:val="00CC1539"/>
    <w:rsid w:val="00CC3CF9"/>
    <w:rsid w:val="00CD3566"/>
    <w:rsid w:val="00CD659F"/>
    <w:rsid w:val="00CE27EA"/>
    <w:rsid w:val="00CF2D43"/>
    <w:rsid w:val="00D02259"/>
    <w:rsid w:val="00D21DFE"/>
    <w:rsid w:val="00D3251C"/>
    <w:rsid w:val="00D4192C"/>
    <w:rsid w:val="00D621B5"/>
    <w:rsid w:val="00D725CF"/>
    <w:rsid w:val="00DA09BD"/>
    <w:rsid w:val="00DA6780"/>
    <w:rsid w:val="00DB33D7"/>
    <w:rsid w:val="00DB529D"/>
    <w:rsid w:val="00DD140F"/>
    <w:rsid w:val="00DD2D45"/>
    <w:rsid w:val="00DD3D10"/>
    <w:rsid w:val="00DF62F2"/>
    <w:rsid w:val="00E03CD7"/>
    <w:rsid w:val="00E0704D"/>
    <w:rsid w:val="00E10AE1"/>
    <w:rsid w:val="00E20FDB"/>
    <w:rsid w:val="00E333F9"/>
    <w:rsid w:val="00E34EAB"/>
    <w:rsid w:val="00E44521"/>
    <w:rsid w:val="00E93299"/>
    <w:rsid w:val="00EC0789"/>
    <w:rsid w:val="00EC68A8"/>
    <w:rsid w:val="00EE39B8"/>
    <w:rsid w:val="00F15107"/>
    <w:rsid w:val="00F331BB"/>
    <w:rsid w:val="00F44510"/>
    <w:rsid w:val="00F506CF"/>
    <w:rsid w:val="00F7226F"/>
    <w:rsid w:val="00F73762"/>
    <w:rsid w:val="00F77549"/>
    <w:rsid w:val="00F83A49"/>
    <w:rsid w:val="00F847FE"/>
    <w:rsid w:val="00F906CA"/>
    <w:rsid w:val="00F93051"/>
    <w:rsid w:val="00F97149"/>
    <w:rsid w:val="00FA290D"/>
    <w:rsid w:val="00FC27E3"/>
    <w:rsid w:val="00FC3988"/>
    <w:rsid w:val="00FC5420"/>
    <w:rsid w:val="00FC7D7D"/>
    <w:rsid w:val="00FD1E1D"/>
    <w:rsid w:val="00FD7362"/>
    <w:rsid w:val="00FE3C87"/>
    <w:rsid w:val="00FF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B3194E"/>
  <w15:docId w15:val="{F33F24C5-9B52-4E2C-96CB-F59C4BB9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754B1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010DD"/>
    <w:pPr>
      <w:widowControl w:val="0"/>
      <w:spacing w:line="226" w:lineRule="exact"/>
    </w:pPr>
    <w:rPr>
      <w:rFonts w:ascii="Formata Regular" w:hAnsi="Formata Regular"/>
      <w:snapToGrid w:val="0"/>
      <w:sz w:val="16"/>
    </w:rPr>
  </w:style>
  <w:style w:type="character" w:customStyle="1" w:styleId="KopfzeileZchn">
    <w:name w:val="Kopfzeile Zchn"/>
    <w:basedOn w:val="Absatz-Standardschriftart"/>
    <w:link w:val="Kopfzeile"/>
    <w:rsid w:val="001754B1"/>
    <w:rPr>
      <w:rFonts w:ascii="Formata Regular" w:hAnsi="Formata Regular"/>
      <w:snapToGrid w:val="0"/>
      <w:sz w:val="16"/>
    </w:rPr>
  </w:style>
  <w:style w:type="paragraph" w:customStyle="1" w:styleId="Spiegelstrich">
    <w:name w:val="Spiegelstrich"/>
    <w:pPr>
      <w:widowControl w:val="0"/>
      <w:spacing w:line="226" w:lineRule="exact"/>
      <w:ind w:left="184"/>
      <w:jc w:val="both"/>
    </w:pPr>
    <w:rPr>
      <w:rFonts w:ascii="ITC Officina Sans Book" w:hAnsi="ITC Officina Sans Book"/>
      <w:snapToGrid w:val="0"/>
      <w:sz w:val="19"/>
    </w:rPr>
  </w:style>
  <w:style w:type="paragraph" w:customStyle="1" w:styleId="ZwTitel2Ordnung">
    <w:name w:val="ZwTitel 2.Ordnung"/>
    <w:pPr>
      <w:widowControl w:val="0"/>
      <w:spacing w:before="226" w:after="226" w:line="226" w:lineRule="exact"/>
    </w:pPr>
    <w:rPr>
      <w:rFonts w:ascii="ITC Officina Sans Book" w:hAnsi="ITC Officina Sans Book"/>
      <w:snapToGrid w:val="0"/>
    </w:rPr>
  </w:style>
  <w:style w:type="paragraph" w:customStyle="1" w:styleId="ZwTitel3Ordnung">
    <w:name w:val="ZwTitel 3.Ordnung"/>
    <w:pPr>
      <w:widowControl w:val="0"/>
      <w:spacing w:after="226" w:line="226" w:lineRule="exact"/>
    </w:pPr>
    <w:rPr>
      <w:rFonts w:ascii="ITC Officina Sans Book" w:hAnsi="ITC Officina Sans Book"/>
      <w:snapToGrid w:val="0"/>
    </w:rPr>
  </w:style>
  <w:style w:type="paragraph" w:styleId="Titel">
    <w:name w:val="Title"/>
    <w:aliases w:val="Titel Mittel"/>
    <w:basedOn w:val="Standard"/>
    <w:qFormat/>
    <w:pPr>
      <w:widowControl w:val="0"/>
      <w:spacing w:line="447" w:lineRule="exact"/>
    </w:pPr>
    <w:rPr>
      <w:rFonts w:ascii="Formata Bold" w:hAnsi="Formata Bold"/>
      <w:snapToGrid w:val="0"/>
      <w:sz w:val="35"/>
    </w:rPr>
  </w:style>
  <w:style w:type="paragraph" w:customStyle="1" w:styleId="ZwTitel1Ordnung">
    <w:name w:val="ZwTitel 1.Ordnung"/>
    <w:next w:val="Flietextwt"/>
    <w:link w:val="ZwTitel1OrdnungZchn"/>
    <w:autoRedefine/>
    <w:rsid w:val="007019EA"/>
    <w:pPr>
      <w:widowControl w:val="0"/>
      <w:spacing w:before="226" w:after="453" w:line="226" w:lineRule="exact"/>
    </w:pPr>
    <w:rPr>
      <w:rFonts w:ascii="Tahoma" w:hAnsi="Tahoma" w:cs="Tahoma"/>
      <w:b/>
      <w:snapToGrid w:val="0"/>
    </w:rPr>
  </w:style>
  <w:style w:type="paragraph" w:customStyle="1" w:styleId="TitelEnglisch">
    <w:name w:val="Titel Englisch"/>
    <w:link w:val="TitelEnglischZchn"/>
    <w:rsid w:val="004A69C5"/>
    <w:pPr>
      <w:widowControl w:val="0"/>
      <w:autoSpaceDE w:val="0"/>
      <w:autoSpaceDN w:val="0"/>
      <w:adjustRightInd w:val="0"/>
      <w:spacing w:before="226" w:after="226" w:line="226" w:lineRule="exact"/>
    </w:pPr>
    <w:rPr>
      <w:rFonts w:ascii="ITC Officina Sans Book" w:hAnsi="ITC Officina Sans Book" w:cs="ITC Officina Sans Book"/>
      <w:sz w:val="19"/>
      <w:szCs w:val="19"/>
    </w:rPr>
  </w:style>
  <w:style w:type="paragraph" w:customStyle="1" w:styleId="Dachzeile">
    <w:name w:val="Dachzeile"/>
    <w:basedOn w:val="Standard"/>
    <w:link w:val="DachzeileZchn"/>
    <w:qFormat/>
    <w:rsid w:val="001754B1"/>
    <w:pPr>
      <w:widowControl w:val="0"/>
      <w:spacing w:before="120" w:after="120" w:line="425" w:lineRule="exact"/>
    </w:pPr>
    <w:rPr>
      <w:rFonts w:ascii="Formata Regular" w:hAnsi="Formata Regular"/>
      <w:b/>
      <w:snapToGrid w:val="0"/>
      <w:sz w:val="17"/>
    </w:rPr>
  </w:style>
  <w:style w:type="character" w:customStyle="1" w:styleId="DachzeileZchn">
    <w:name w:val="Dachzeile Zchn"/>
    <w:basedOn w:val="Absatz-Standardschriftart"/>
    <w:link w:val="Dachzeile"/>
    <w:rsid w:val="001754B1"/>
    <w:rPr>
      <w:rFonts w:ascii="Formata Regular" w:hAnsi="Formata Regular"/>
      <w:b/>
      <w:snapToGrid w:val="0"/>
      <w:sz w:val="17"/>
    </w:rPr>
  </w:style>
  <w:style w:type="paragraph" w:customStyle="1" w:styleId="Autor">
    <w:name w:val="Autor"/>
    <w:basedOn w:val="Standard"/>
    <w:link w:val="AutorZchn"/>
    <w:qFormat/>
    <w:rsid w:val="001010DD"/>
    <w:pPr>
      <w:widowControl w:val="0"/>
      <w:spacing w:line="212" w:lineRule="exact"/>
    </w:pPr>
    <w:rPr>
      <w:rFonts w:ascii="Formata Regular" w:hAnsi="Formata Regular"/>
      <w:snapToGrid w:val="0"/>
      <w:sz w:val="17"/>
    </w:rPr>
  </w:style>
  <w:style w:type="paragraph" w:customStyle="1" w:styleId="Autorenkasten">
    <w:name w:val="Autorenkasten"/>
    <w:basedOn w:val="Standard"/>
    <w:link w:val="AutorenkastenZchn"/>
    <w:qFormat/>
    <w:rsid w:val="00210252"/>
    <w:pPr>
      <w:widowControl w:val="0"/>
      <w:spacing w:before="113" w:line="198" w:lineRule="exact"/>
      <w:ind w:left="85" w:right="85"/>
    </w:pPr>
    <w:rPr>
      <w:rFonts w:ascii="ITC Officina Sans Book" w:hAnsi="ITC Officina Sans Book"/>
      <w:snapToGrid w:val="0"/>
      <w:sz w:val="17"/>
    </w:rPr>
  </w:style>
  <w:style w:type="character" w:customStyle="1" w:styleId="AutorZchn">
    <w:name w:val="Autor Zchn"/>
    <w:basedOn w:val="Absatz-Standardschriftart"/>
    <w:link w:val="Autor"/>
    <w:rsid w:val="001010DD"/>
    <w:rPr>
      <w:rFonts w:ascii="Formata Regular" w:hAnsi="Formata Regular"/>
      <w:snapToGrid w:val="0"/>
      <w:sz w:val="17"/>
    </w:rPr>
  </w:style>
  <w:style w:type="paragraph" w:customStyle="1" w:styleId="VorspannHauptaufsatz">
    <w:name w:val="Vorspann (Hauptaufsatz)"/>
    <w:basedOn w:val="Standard"/>
    <w:link w:val="VorspannHauptaufsatzZchn"/>
    <w:qFormat/>
    <w:rsid w:val="001754B1"/>
    <w:pPr>
      <w:widowControl w:val="0"/>
      <w:spacing w:line="226" w:lineRule="exact"/>
      <w:jc w:val="both"/>
    </w:pPr>
    <w:rPr>
      <w:rFonts w:ascii="ITC Officina Sans Book" w:hAnsi="ITC Officina Sans Book"/>
      <w:snapToGrid w:val="0"/>
      <w:sz w:val="19"/>
    </w:rPr>
  </w:style>
  <w:style w:type="character" w:customStyle="1" w:styleId="AutorenkastenZchn">
    <w:name w:val="Autorenkasten Zchn"/>
    <w:basedOn w:val="Absatz-Standardschriftart"/>
    <w:link w:val="Autorenkasten"/>
    <w:rsid w:val="00210252"/>
    <w:rPr>
      <w:rFonts w:ascii="ITC Officina Sans Book" w:hAnsi="ITC Officina Sans Book"/>
      <w:snapToGrid w:val="0"/>
      <w:sz w:val="17"/>
    </w:rPr>
  </w:style>
  <w:style w:type="character" w:customStyle="1" w:styleId="VorspannHauptaufsatzZchn">
    <w:name w:val="Vorspann (Hauptaufsatz) Zchn"/>
    <w:basedOn w:val="Absatz-Standardschriftart"/>
    <w:link w:val="VorspannHauptaufsatz"/>
    <w:rsid w:val="001754B1"/>
    <w:rPr>
      <w:rFonts w:ascii="ITC Officina Sans Book" w:hAnsi="ITC Officina Sans Book"/>
      <w:b w:val="0"/>
      <w:snapToGrid w:val="0"/>
      <w:sz w:val="19"/>
    </w:rPr>
  </w:style>
  <w:style w:type="character" w:customStyle="1" w:styleId="TitelEnglischZchn">
    <w:name w:val="Titel Englisch Zchn"/>
    <w:basedOn w:val="Absatz-Standardschriftart"/>
    <w:link w:val="TitelEnglisch"/>
    <w:rsid w:val="00122894"/>
    <w:rPr>
      <w:rFonts w:ascii="ITC Officina Sans Book" w:hAnsi="ITC Officina Sans Book" w:cs="ITC Officina Sans Book"/>
      <w:sz w:val="19"/>
      <w:szCs w:val="19"/>
    </w:rPr>
  </w:style>
  <w:style w:type="character" w:customStyle="1" w:styleId="ZwTitel1OrdnungZchn">
    <w:name w:val="ZwTitel 1.Ordnung Zchn"/>
    <w:basedOn w:val="Absatz-Standardschriftart"/>
    <w:link w:val="ZwTitel1Ordnung"/>
    <w:rsid w:val="007019EA"/>
    <w:rPr>
      <w:rFonts w:ascii="Tahoma" w:hAnsi="Tahoma" w:cs="Tahoma"/>
      <w:b/>
      <w:snapToGrid w:val="0"/>
    </w:rPr>
  </w:style>
  <w:style w:type="paragraph" w:customStyle="1" w:styleId="Flietextwt">
    <w:name w:val="Fließtext_wt"/>
    <w:basedOn w:val="Standard"/>
    <w:link w:val="FlietextwtZchn"/>
    <w:qFormat/>
    <w:rsid w:val="001754B1"/>
    <w:pPr>
      <w:widowControl w:val="0"/>
      <w:spacing w:line="226" w:lineRule="exact"/>
      <w:ind w:firstLine="240"/>
      <w:jc w:val="both"/>
    </w:pPr>
    <w:rPr>
      <w:rFonts w:cs="Arial"/>
      <w:snapToGrid w:val="0"/>
    </w:rPr>
  </w:style>
  <w:style w:type="paragraph" w:customStyle="1" w:styleId="Literaturwt">
    <w:name w:val="Literatur_wt"/>
    <w:basedOn w:val="Standard"/>
    <w:link w:val="LiteraturwtZchn"/>
    <w:qFormat/>
    <w:rsid w:val="00F15107"/>
    <w:pPr>
      <w:widowControl w:val="0"/>
      <w:spacing w:before="120" w:after="120"/>
      <w:jc w:val="both"/>
    </w:pPr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FlietextwtZchn">
    <w:name w:val="Fließtext_wt Zchn"/>
    <w:basedOn w:val="Absatz-Standardschriftart"/>
    <w:link w:val="Flietextwt"/>
    <w:rsid w:val="001754B1"/>
    <w:rPr>
      <w:rFonts w:ascii="Arial" w:hAnsi="Arial" w:cs="Arial"/>
      <w:snapToGrid w:val="0"/>
      <w:sz w:val="19"/>
    </w:rPr>
  </w:style>
  <w:style w:type="paragraph" w:customStyle="1" w:styleId="Literaturtextwt">
    <w:name w:val="Literaturtext_wt"/>
    <w:basedOn w:val="Standard"/>
    <w:link w:val="LiteraturtextwtZchn"/>
    <w:qFormat/>
    <w:rsid w:val="00F15107"/>
    <w:pPr>
      <w:widowControl w:val="0"/>
      <w:spacing w:line="170" w:lineRule="exact"/>
      <w:jc w:val="both"/>
    </w:pPr>
    <w:rPr>
      <w:rFonts w:ascii="ITC Officina Sans Book" w:hAnsi="ITC Officina Sans Book"/>
      <w:snapToGrid w:val="0"/>
      <w:sz w:val="16"/>
    </w:rPr>
  </w:style>
  <w:style w:type="character" w:customStyle="1" w:styleId="LiteraturwtZchn">
    <w:name w:val="Literatur_wt Zchn"/>
    <w:basedOn w:val="Absatz-Standardschriftart"/>
    <w:link w:val="Literaturwt"/>
    <w:rsid w:val="00F15107"/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LiteraturtextwtZchn">
    <w:name w:val="Literaturtext_wt Zchn"/>
    <w:basedOn w:val="Absatz-Standardschriftart"/>
    <w:link w:val="Literaturtextwt"/>
    <w:rsid w:val="00F15107"/>
    <w:rPr>
      <w:rFonts w:ascii="ITC Officina Sans Book" w:hAnsi="ITC Officina Sans Book"/>
      <w:snapToGrid w:val="0"/>
      <w:sz w:val="16"/>
    </w:rPr>
  </w:style>
  <w:style w:type="paragraph" w:styleId="Fuzeile">
    <w:name w:val="footer"/>
    <w:basedOn w:val="Standard"/>
    <w:link w:val="FuzeileZchn"/>
    <w:uiPriority w:val="99"/>
    <w:unhideWhenUsed/>
    <w:rsid w:val="00D725C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25CF"/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66E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66E1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bsatz-Standardschriftart"/>
    <w:rsid w:val="00FC5420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2B714F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B714F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97E29"/>
    <w:rPr>
      <w:rFonts w:ascii="Arial" w:hAnsi="Aria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445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or@ipa.fhg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72EBA-0A35-45BA-BAE8-5919D604A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2207</Characters>
  <Application>Microsoft Office Word</Application>
  <DocSecurity>4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&lt;Maximal 3 Stichworte aus dem Thesaurus&gt;</vt:lpstr>
    </vt:vector>
  </TitlesOfParts>
  <Company>VDI Verlag GmbH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&lt;Maximal 3 Stichworte aus dem Thesaurus&gt;</dc:title>
  <dc:creator>HEID</dc:creator>
  <cp:lastModifiedBy>Briesch, Alexandra</cp:lastModifiedBy>
  <cp:revision>2</cp:revision>
  <cp:lastPrinted>2018-03-16T08:35:00Z</cp:lastPrinted>
  <dcterms:created xsi:type="dcterms:W3CDTF">2025-12-01T09:35:00Z</dcterms:created>
  <dcterms:modified xsi:type="dcterms:W3CDTF">2025-12-01T09:35:00Z</dcterms:modified>
</cp:coreProperties>
</file>